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50C" w:rsidRPr="00E27AC3" w:rsidRDefault="0070150C" w:rsidP="0070150C">
      <w:pPr>
        <w:jc w:val="center"/>
        <w:rPr>
          <w:b/>
          <w:sz w:val="44"/>
          <w:szCs w:val="44"/>
        </w:rPr>
      </w:pPr>
      <w:r w:rsidRPr="00E27AC3">
        <w:rPr>
          <w:b/>
          <w:sz w:val="44"/>
          <w:szCs w:val="44"/>
        </w:rPr>
        <w:t>YMA Library Newsletter – October 202</w:t>
      </w:r>
      <w:r>
        <w:rPr>
          <w:b/>
          <w:sz w:val="44"/>
          <w:szCs w:val="44"/>
        </w:rPr>
        <w:t>2</w:t>
      </w:r>
    </w:p>
    <w:p w:rsidR="0070150C" w:rsidRPr="00E27AC3" w:rsidRDefault="0070150C" w:rsidP="00E807F0">
      <w:pPr>
        <w:ind w:firstLine="720"/>
      </w:pPr>
      <w:r w:rsidRPr="00E27AC3">
        <w:t>September is Library Card Sign-Up Month. Throughout the months of September and October, we received 13</w:t>
      </w:r>
      <w:r>
        <w:t>1</w:t>
      </w:r>
      <w:r w:rsidRPr="00E27AC3">
        <w:t xml:space="preserve"> applications. </w:t>
      </w:r>
      <w:r>
        <w:t>Emily Power</w:t>
      </w:r>
      <w:r w:rsidRPr="00E27AC3">
        <w:t xml:space="preserve"> at the Riverfront Library processed all our submissions. </w:t>
      </w:r>
      <w:r w:rsidR="00752A1D" w:rsidRPr="00E27AC3">
        <w:t xml:space="preserve">When we received the cards, I personally distributed them </w:t>
      </w:r>
      <w:r w:rsidR="00752A1D">
        <w:t>and took photos of students</w:t>
      </w:r>
      <w:r w:rsidR="00752A1D" w:rsidRPr="00E27AC3">
        <w:t xml:space="preserve"> in </w:t>
      </w:r>
      <w:r w:rsidR="00752A1D">
        <w:t xml:space="preserve">all grade levels. They </w:t>
      </w:r>
      <w:r w:rsidR="00085A94">
        <w:t xml:space="preserve">were enthusiastic and couldn’t wait to use it the next time they visit their local Yonkers Public Library. </w:t>
      </w:r>
      <w:r w:rsidRPr="00E27AC3">
        <w:t xml:space="preserve">Ms. </w:t>
      </w:r>
      <w:proofErr w:type="spellStart"/>
      <w:r>
        <w:t>Governali</w:t>
      </w:r>
      <w:proofErr w:type="spellEnd"/>
      <w:r w:rsidRPr="00E27AC3">
        <w:t xml:space="preserve"> distributed the cards to </w:t>
      </w:r>
      <w:r>
        <w:t xml:space="preserve">her High School </w:t>
      </w:r>
      <w:r w:rsidRPr="00E27AC3">
        <w:t>students</w:t>
      </w:r>
      <w:r>
        <w:t xml:space="preserve"> in the Pre-Teaching Magnet Program.</w:t>
      </w:r>
    </w:p>
    <w:p w:rsidR="00620E57" w:rsidRDefault="0070150C" w:rsidP="00752A1D">
      <w:pPr>
        <w:spacing w:after="0"/>
        <w:ind w:firstLine="720"/>
      </w:pPr>
      <w:r w:rsidRPr="00E27AC3">
        <w:t xml:space="preserve">Throughout the month of October, our Primary and Intermediate students have been involved in researching a country for Cultural Day. For this project, I taught our Primary and Intermediate classes how to </w:t>
      </w:r>
      <w:r w:rsidR="00620E57">
        <w:t xml:space="preserve">do </w:t>
      </w:r>
      <w:r w:rsidRPr="00E27AC3">
        <w:t>research using Britannica School</w:t>
      </w:r>
      <w:r w:rsidR="002B72E9">
        <w:t xml:space="preserve"> and </w:t>
      </w:r>
      <w:r w:rsidRPr="00E27AC3">
        <w:t>Country Watch</w:t>
      </w:r>
      <w:r w:rsidR="002B72E9">
        <w:t>.</w:t>
      </w:r>
      <w:r w:rsidRPr="00E27AC3">
        <w:t xml:space="preserve"> Daily students have used the Library Media Center computers</w:t>
      </w:r>
      <w:r w:rsidR="00752A1D">
        <w:t xml:space="preserve">. Also, </w:t>
      </w:r>
      <w:r w:rsidR="00896675">
        <w:t xml:space="preserve">as part of </w:t>
      </w:r>
      <w:r w:rsidR="00CC56EE">
        <w:t xml:space="preserve">our </w:t>
      </w:r>
      <w:r w:rsidR="00896675">
        <w:t xml:space="preserve">Worked-Based Learning Program, Ms. </w:t>
      </w:r>
      <w:proofErr w:type="spellStart"/>
      <w:r w:rsidR="00752A1D">
        <w:t>Bernardone’</w:t>
      </w:r>
      <w:r w:rsidR="00896675">
        <w:t>s</w:t>
      </w:r>
      <w:proofErr w:type="spellEnd"/>
      <w:r w:rsidR="00896675">
        <w:t xml:space="preserve"> Pre-Teaching Magnet students have been working with the Intermediate students </w:t>
      </w:r>
      <w:r w:rsidR="00896675" w:rsidRPr="00E27AC3">
        <w:t>to take notes</w:t>
      </w:r>
      <w:r w:rsidR="00896675">
        <w:t xml:space="preserve">, organize their research, cite their resources, as well as </w:t>
      </w:r>
      <w:r w:rsidR="00896675" w:rsidRPr="00E27AC3">
        <w:t>print photos to complete their Country Research booklet.</w:t>
      </w:r>
      <w:r w:rsidR="00AC2202">
        <w:t xml:space="preserve"> </w:t>
      </w:r>
      <w:r w:rsidR="00AC2202" w:rsidRPr="00E27AC3">
        <w:t xml:space="preserve">The YMA community </w:t>
      </w:r>
      <w:r w:rsidR="00AC2202">
        <w:t xml:space="preserve">will </w:t>
      </w:r>
      <w:r w:rsidR="00AC2202" w:rsidRPr="00E27AC3">
        <w:t>celebrate</w:t>
      </w:r>
      <w:r w:rsidR="00AC2202">
        <w:t xml:space="preserve"> </w:t>
      </w:r>
      <w:r w:rsidR="00AC2202" w:rsidRPr="00E27AC3">
        <w:t xml:space="preserve">Cultural Day on October </w:t>
      </w:r>
      <w:r w:rsidR="00AC2202">
        <w:t>31</w:t>
      </w:r>
      <w:r w:rsidR="00AC2202" w:rsidRPr="00E27AC3">
        <w:t>, 202</w:t>
      </w:r>
      <w:r w:rsidR="00AC2202">
        <w:t xml:space="preserve">2, with a production by our Intermediate students, Pre-Primary and Primary classroom presentations and a parade of countries. </w:t>
      </w:r>
    </w:p>
    <w:p w:rsidR="00752A1D" w:rsidRPr="002F7587" w:rsidRDefault="00752A1D" w:rsidP="00752A1D">
      <w:pPr>
        <w:spacing w:after="0"/>
        <w:rPr>
          <w:sz w:val="16"/>
          <w:szCs w:val="16"/>
        </w:rPr>
      </w:pPr>
    </w:p>
    <w:p w:rsidR="00693CDE" w:rsidRDefault="004A2A56" w:rsidP="00620E57">
      <w:pPr>
        <w:spacing w:after="0"/>
        <w:ind w:firstLine="720"/>
      </w:pPr>
      <w:r>
        <w:t xml:space="preserve">As part of </w:t>
      </w:r>
      <w:r w:rsidR="00CC56EE">
        <w:t xml:space="preserve">our </w:t>
      </w:r>
      <w:r>
        <w:t xml:space="preserve">Worked-Based Learning </w:t>
      </w:r>
      <w:r w:rsidR="00375BAF">
        <w:t xml:space="preserve">Program, I taught </w:t>
      </w:r>
      <w:r>
        <w:t xml:space="preserve">Ms. </w:t>
      </w:r>
      <w:proofErr w:type="spellStart"/>
      <w:r>
        <w:t>Bernardone’s</w:t>
      </w:r>
      <w:proofErr w:type="spellEnd"/>
      <w:r>
        <w:t xml:space="preserve"> Pre-Teaching Magnet students</w:t>
      </w:r>
      <w:r w:rsidR="00375BAF">
        <w:t xml:space="preserve"> </w:t>
      </w:r>
      <w:r>
        <w:t xml:space="preserve">and Ms. Jacob’s </w:t>
      </w:r>
      <w:r w:rsidR="00375BAF">
        <w:t xml:space="preserve">Primary </w:t>
      </w:r>
      <w:r w:rsidR="00842786">
        <w:t xml:space="preserve">student’s </w:t>
      </w:r>
      <w:r>
        <w:t xml:space="preserve">how to search </w:t>
      </w:r>
      <w:proofErr w:type="spellStart"/>
      <w:r>
        <w:t>Pebblego</w:t>
      </w:r>
      <w:proofErr w:type="spellEnd"/>
      <w:r>
        <w:t xml:space="preserve"> for Canada’s landforms</w:t>
      </w:r>
      <w:r w:rsidR="00AC2202">
        <w:t xml:space="preserve">, </w:t>
      </w:r>
      <w:r>
        <w:t>history</w:t>
      </w:r>
      <w:r w:rsidR="00795D6F">
        <w:t xml:space="preserve"> and wildlife</w:t>
      </w:r>
      <w:r>
        <w:t xml:space="preserve">. The High School students helped the </w:t>
      </w:r>
      <w:r w:rsidR="00375BAF">
        <w:t>younger student’s</w:t>
      </w:r>
      <w:r>
        <w:t xml:space="preserve"> login to a computer and Pebblego.com. They suppo</w:t>
      </w:r>
      <w:r w:rsidR="00375BAF">
        <w:t>rted</w:t>
      </w:r>
      <w:r>
        <w:t xml:space="preserve"> the students as they navigated the various tabs</w:t>
      </w:r>
      <w:r w:rsidR="00375BAF">
        <w:t xml:space="preserve">, </w:t>
      </w:r>
      <w:r>
        <w:t>use</w:t>
      </w:r>
      <w:r w:rsidR="00620E57">
        <w:t>d</w:t>
      </w:r>
      <w:r w:rsidR="00375BAF">
        <w:t xml:space="preserve"> </w:t>
      </w:r>
      <w:r>
        <w:t>the resource tools</w:t>
      </w:r>
      <w:r w:rsidR="00375BAF">
        <w:t xml:space="preserve"> and </w:t>
      </w:r>
      <w:r>
        <w:t>t</w:t>
      </w:r>
      <w:r w:rsidR="00375BAF">
        <w:t>ook</w:t>
      </w:r>
      <w:r>
        <w:t xml:space="preserve"> notes </w:t>
      </w:r>
      <w:r w:rsidR="00AC2202">
        <w:t>on</w:t>
      </w:r>
      <w:r w:rsidR="00AF313F">
        <w:t xml:space="preserve"> </w:t>
      </w:r>
      <w:r>
        <w:t xml:space="preserve">their </w:t>
      </w:r>
      <w:r w:rsidR="007C6EF3">
        <w:t>“</w:t>
      </w:r>
      <w:r>
        <w:t>Share What You Know</w:t>
      </w:r>
      <w:r w:rsidR="007C6EF3">
        <w:t>”</w:t>
      </w:r>
      <w:r>
        <w:t xml:space="preserve"> worksheet. This collaboration </w:t>
      </w:r>
      <w:r w:rsidR="00AC2202">
        <w:t>supported</w:t>
      </w:r>
      <w:r>
        <w:t xml:space="preserve"> the younger students as they </w:t>
      </w:r>
      <w:r w:rsidR="00AC2202">
        <w:t xml:space="preserve">finished </w:t>
      </w:r>
      <w:r w:rsidR="00AF313F">
        <w:t>t</w:t>
      </w:r>
      <w:r>
        <w:t>heir assigned task</w:t>
      </w:r>
      <w:r w:rsidR="00375BAF">
        <w:t xml:space="preserve">. </w:t>
      </w:r>
      <w:r w:rsidR="00693CDE">
        <w:t xml:space="preserve">Our Primary students will present their research to </w:t>
      </w:r>
      <w:r w:rsidR="00AC2202">
        <w:t>the</w:t>
      </w:r>
      <w:r w:rsidR="00693CDE">
        <w:t xml:space="preserve"> YMA community</w:t>
      </w:r>
      <w:r w:rsidR="00CC56EE">
        <w:t>.</w:t>
      </w:r>
    </w:p>
    <w:p w:rsidR="00620E57" w:rsidRPr="002F7587" w:rsidRDefault="00620E57" w:rsidP="00E807F0">
      <w:pPr>
        <w:spacing w:after="0"/>
        <w:rPr>
          <w:sz w:val="16"/>
          <w:szCs w:val="16"/>
        </w:rPr>
      </w:pPr>
    </w:p>
    <w:p w:rsidR="00E807F0" w:rsidRDefault="00F14CA3" w:rsidP="00620E57">
      <w:pPr>
        <w:spacing w:after="0"/>
        <w:ind w:firstLine="720"/>
      </w:pPr>
      <w:r>
        <w:t>Each week a</w:t>
      </w:r>
      <w:r w:rsidR="00E807F0">
        <w:t xml:space="preserve">s part of </w:t>
      </w:r>
      <w:r>
        <w:t xml:space="preserve">our </w:t>
      </w:r>
      <w:r w:rsidR="00E807F0">
        <w:t xml:space="preserve">Worked-Based Learning Program, I </w:t>
      </w:r>
      <w:r>
        <w:t xml:space="preserve">am teaching </w:t>
      </w:r>
      <w:r w:rsidR="00E807F0">
        <w:t xml:space="preserve">Ms. </w:t>
      </w:r>
      <w:proofErr w:type="spellStart"/>
      <w:r w:rsidR="00E807F0">
        <w:t>Governali’s</w:t>
      </w:r>
      <w:proofErr w:type="spellEnd"/>
      <w:r w:rsidR="00E807F0">
        <w:t xml:space="preserve"> ’s Pre-Teaching Magnet students and </w:t>
      </w:r>
      <w:r>
        <w:t xml:space="preserve">a Middle School class from the </w:t>
      </w:r>
      <w:r w:rsidR="00E807F0">
        <w:t xml:space="preserve">Center for Learning students how </w:t>
      </w:r>
      <w:r w:rsidR="00896675">
        <w:t xml:space="preserve">to </w:t>
      </w:r>
      <w:r w:rsidR="00E807F0">
        <w:t>open and read/listen to eBooks or A</w:t>
      </w:r>
      <w:r w:rsidR="00896675">
        <w:t>u</w:t>
      </w:r>
      <w:r w:rsidR="00E807F0">
        <w:t xml:space="preserve">diobooks available on YMA’s Follett Destiny </w:t>
      </w:r>
      <w:r w:rsidR="00CC56EE">
        <w:t>Library Catalog</w:t>
      </w:r>
      <w:r w:rsidR="00E807F0">
        <w:t>. This month the students were introduced to SORA.</w:t>
      </w:r>
      <w:r w:rsidR="00896675">
        <w:t xml:space="preserve"> Students were taught </w:t>
      </w:r>
      <w:r>
        <w:t xml:space="preserve">how </w:t>
      </w:r>
      <w:r w:rsidR="00896675">
        <w:t>to browse collections from: Yonkers Public Schools, Westchester Library System and NY Reads. Students</w:t>
      </w:r>
      <w:r>
        <w:t xml:space="preserve"> </w:t>
      </w:r>
      <w:r w:rsidR="00896675">
        <w:t>learned how to search the catalog for a specific title or author and how to borrow the title. They learned how to view items on their shelf and how to renew/return items.</w:t>
      </w:r>
      <w:r w:rsidR="00CC56EE">
        <w:t xml:space="preserve"> </w:t>
      </w:r>
      <w:r>
        <w:t>They also</w:t>
      </w:r>
      <w:r w:rsidR="00CC56EE">
        <w:t xml:space="preserve"> </w:t>
      </w:r>
      <w:r>
        <w:t xml:space="preserve">learned </w:t>
      </w:r>
      <w:r w:rsidR="00CC56EE">
        <w:t>how to view their Reading Stats and Achievement</w:t>
      </w:r>
      <w:r>
        <w:t>s</w:t>
      </w:r>
      <w:r w:rsidR="00CC56EE">
        <w:t>.</w:t>
      </w:r>
    </w:p>
    <w:p w:rsidR="004A2A56" w:rsidRPr="002F7587" w:rsidRDefault="004A2A56" w:rsidP="00FC1986">
      <w:pPr>
        <w:spacing w:after="0"/>
        <w:ind w:firstLine="720"/>
        <w:rPr>
          <w:sz w:val="16"/>
          <w:szCs w:val="16"/>
        </w:rPr>
      </w:pPr>
    </w:p>
    <w:p w:rsidR="00574504" w:rsidRDefault="00574504" w:rsidP="00C07779">
      <w:pPr>
        <w:spacing w:after="0"/>
        <w:ind w:firstLine="720"/>
      </w:pPr>
      <w:r>
        <w:t xml:space="preserve">Weekly our Pre-Primary classes visit the Library Media Center to borrow books and </w:t>
      </w:r>
      <w:r w:rsidR="000507CA">
        <w:t xml:space="preserve">have </w:t>
      </w:r>
      <w:r w:rsidR="00C07779">
        <w:t xml:space="preserve">a lesson on </w:t>
      </w:r>
      <w:r w:rsidR="00C24835">
        <w:t>a</w:t>
      </w:r>
      <w:r w:rsidR="00C07779">
        <w:t xml:space="preserve"> topic reinforced using an eBook. I have introduced and explored with the students the following eBooks resources on Clever: </w:t>
      </w:r>
      <w:proofErr w:type="spellStart"/>
      <w:r w:rsidR="00C07779">
        <w:t>Bookflix</w:t>
      </w:r>
      <w:proofErr w:type="spellEnd"/>
      <w:r w:rsidR="00C07779">
        <w:t xml:space="preserve">, Follett Lightboxes and One More Story. Students select, view and listen to </w:t>
      </w:r>
      <w:r w:rsidR="00C24835">
        <w:t xml:space="preserve">a </w:t>
      </w:r>
      <w:r w:rsidR="00C07779">
        <w:t>stor</w:t>
      </w:r>
      <w:r w:rsidR="00C24835">
        <w:t>y</w:t>
      </w:r>
      <w:r w:rsidR="00C07779">
        <w:t xml:space="preserve"> before they are asked to respond to questions and interact with the different activities each resource offers using the </w:t>
      </w:r>
      <w:proofErr w:type="spellStart"/>
      <w:r w:rsidR="00C07779">
        <w:t>SmartBoard</w:t>
      </w:r>
      <w:proofErr w:type="spellEnd"/>
      <w:r w:rsidR="00C07779">
        <w:t>.</w:t>
      </w:r>
      <w:r w:rsidR="000507CA">
        <w:t xml:space="preserve"> </w:t>
      </w:r>
      <w:r w:rsidR="0057460A">
        <w:t>These activities promote reading fluency, vocabulary</w:t>
      </w:r>
      <w:r w:rsidR="00C24835">
        <w:t>, critical thinking</w:t>
      </w:r>
      <w:r w:rsidR="009C632A">
        <w:t xml:space="preserve"> and </w:t>
      </w:r>
      <w:r w:rsidR="0057460A">
        <w:t xml:space="preserve">a </w:t>
      </w:r>
      <w:r w:rsidR="009C632A">
        <w:t>love of reading</w:t>
      </w:r>
      <w:r w:rsidR="00AC2202">
        <w:t>, while allowing me to check for student understanding.</w:t>
      </w:r>
    </w:p>
    <w:p w:rsidR="00E00248" w:rsidRPr="002F7587" w:rsidRDefault="00E00248" w:rsidP="00C07779">
      <w:pPr>
        <w:spacing w:after="0"/>
        <w:ind w:firstLine="720"/>
        <w:rPr>
          <w:sz w:val="16"/>
          <w:szCs w:val="16"/>
        </w:rPr>
      </w:pPr>
    </w:p>
    <w:p w:rsidR="009D5B4C" w:rsidRDefault="00E00248" w:rsidP="00752A1D">
      <w:pPr>
        <w:spacing w:after="0"/>
        <w:ind w:firstLine="720"/>
      </w:pPr>
      <w:r>
        <w:t>Students in Mr. Lotto’s 9</w:t>
      </w:r>
      <w:r w:rsidRPr="00E00248">
        <w:rPr>
          <w:vertAlign w:val="superscript"/>
        </w:rPr>
        <w:t>th</w:t>
      </w:r>
      <w:r>
        <w:t xml:space="preserve"> grade Humanities classes are tinkering</w:t>
      </w:r>
      <w:r w:rsidR="002F7587">
        <w:t xml:space="preserve"> and collaborating </w:t>
      </w:r>
      <w:r>
        <w:t xml:space="preserve">in our Makerspace. Students </w:t>
      </w:r>
      <w:r w:rsidR="0062479C">
        <w:t xml:space="preserve">are programming our Sphero to change colors and are controlling </w:t>
      </w:r>
      <w:r w:rsidR="009D5B4C">
        <w:t>its</w:t>
      </w:r>
      <w:r w:rsidR="0062479C">
        <w:t xml:space="preserve"> movements using different apps. With our </w:t>
      </w:r>
      <w:r w:rsidR="009D5B4C">
        <w:t xml:space="preserve">Little Bits Kit students are learning about circuitry and electronics. Students </w:t>
      </w:r>
      <w:r w:rsidR="00752A1D">
        <w:t xml:space="preserve">are using </w:t>
      </w:r>
      <w:r w:rsidR="009D5B4C">
        <w:t>their creativity to generate objects with 3D pen</w:t>
      </w:r>
      <w:r w:rsidR="00752A1D">
        <w:t>s</w:t>
      </w:r>
      <w:r w:rsidR="009D5B4C">
        <w:t xml:space="preserve">. </w:t>
      </w:r>
      <w:r w:rsidR="002F7587">
        <w:t xml:space="preserve">They are creating artifacts for our Cultural Day celebration using the </w:t>
      </w:r>
      <w:proofErr w:type="spellStart"/>
      <w:r w:rsidR="002F7587">
        <w:t>Glowforge</w:t>
      </w:r>
      <w:proofErr w:type="spellEnd"/>
      <w:r w:rsidR="002F7587">
        <w:t xml:space="preserve"> 3D printer. A group of students is leaning how to use our sewing machine. </w:t>
      </w:r>
      <w:r w:rsidR="009D5B4C">
        <w:t xml:space="preserve">All these activities </w:t>
      </w:r>
      <w:r w:rsidR="00AF313F">
        <w:t xml:space="preserve">have </w:t>
      </w:r>
      <w:r w:rsidR="009D5B4C">
        <w:t>foste</w:t>
      </w:r>
      <w:r w:rsidR="00AF313F">
        <w:t xml:space="preserve">red </w:t>
      </w:r>
      <w:r w:rsidR="009D5B4C">
        <w:t>student eng</w:t>
      </w:r>
      <w:bookmarkStart w:id="0" w:name="_GoBack"/>
      <w:bookmarkEnd w:id="0"/>
      <w:r w:rsidR="009D5B4C">
        <w:t>agement</w:t>
      </w:r>
      <w:r w:rsidR="00AF313F">
        <w:t xml:space="preserve"> in the Library Media Center.</w:t>
      </w:r>
    </w:p>
    <w:sectPr w:rsidR="009D5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0C"/>
    <w:rsid w:val="000507CA"/>
    <w:rsid w:val="000823E2"/>
    <w:rsid w:val="00085A94"/>
    <w:rsid w:val="002B72E9"/>
    <w:rsid w:val="002F7587"/>
    <w:rsid w:val="00375BAF"/>
    <w:rsid w:val="004A2A56"/>
    <w:rsid w:val="0050566D"/>
    <w:rsid w:val="00574504"/>
    <w:rsid w:val="0057460A"/>
    <w:rsid w:val="00620E57"/>
    <w:rsid w:val="0062479C"/>
    <w:rsid w:val="00626E4F"/>
    <w:rsid w:val="00693CDE"/>
    <w:rsid w:val="0070150C"/>
    <w:rsid w:val="00752A1D"/>
    <w:rsid w:val="00795D6F"/>
    <w:rsid w:val="007C6EF3"/>
    <w:rsid w:val="00842786"/>
    <w:rsid w:val="00896675"/>
    <w:rsid w:val="009C632A"/>
    <w:rsid w:val="009D5B4C"/>
    <w:rsid w:val="00AC2202"/>
    <w:rsid w:val="00AF313F"/>
    <w:rsid w:val="00C07779"/>
    <w:rsid w:val="00C24835"/>
    <w:rsid w:val="00CC56EE"/>
    <w:rsid w:val="00CC6A6A"/>
    <w:rsid w:val="00DB0611"/>
    <w:rsid w:val="00E00248"/>
    <w:rsid w:val="00E807F0"/>
    <w:rsid w:val="00EA15F3"/>
    <w:rsid w:val="00F14CA3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60DC7"/>
  <w15:chartTrackingRefBased/>
  <w15:docId w15:val="{2B20F68C-AA6A-4721-9C18-1E4B2C8F7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CAROL</dc:creator>
  <cp:keywords/>
  <dc:description/>
  <cp:lastModifiedBy>WESTPHAL, CAROL</cp:lastModifiedBy>
  <cp:revision>4</cp:revision>
  <cp:lastPrinted>2022-10-23T19:19:00Z</cp:lastPrinted>
  <dcterms:created xsi:type="dcterms:W3CDTF">2022-10-25T11:32:00Z</dcterms:created>
  <dcterms:modified xsi:type="dcterms:W3CDTF">2022-10-26T00:26:00Z</dcterms:modified>
</cp:coreProperties>
</file>